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B4" w:rsidRPr="003924BA" w:rsidRDefault="00B425B4" w:rsidP="0039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6"/>
          <w:szCs w:val="26"/>
          <w:lang w:val="uk-UA"/>
        </w:rPr>
      </w:pPr>
      <w:r w:rsidRPr="003924BA">
        <w:rPr>
          <w:rFonts w:asciiTheme="majorHAnsi" w:hAnsiTheme="majorHAnsi" w:cs="Times New Roman"/>
          <w:b/>
          <w:sz w:val="26"/>
          <w:szCs w:val="26"/>
          <w:lang w:val="uk-UA"/>
        </w:rPr>
        <w:t>РОЗМІРИ СУДОВОГО ЗБОРУ</w:t>
      </w:r>
    </w:p>
    <w:p w:rsidR="00B425B4" w:rsidRPr="003924BA" w:rsidRDefault="00B425B4" w:rsidP="0039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6"/>
          <w:szCs w:val="26"/>
          <w:lang w:val="uk-UA"/>
        </w:rPr>
      </w:pPr>
      <w:r w:rsidRPr="003924BA">
        <w:rPr>
          <w:rFonts w:asciiTheme="majorHAnsi" w:hAnsiTheme="majorHAnsi" w:cs="Times New Roman"/>
          <w:b/>
          <w:sz w:val="26"/>
          <w:szCs w:val="26"/>
          <w:lang w:val="uk-UA"/>
        </w:rPr>
        <w:t>(встановлені Законом України «Про судовий збір»)</w:t>
      </w:r>
    </w:p>
    <w:p w:rsidR="000F3620" w:rsidRPr="003924BA" w:rsidRDefault="00BD165D" w:rsidP="0039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6"/>
          <w:szCs w:val="26"/>
          <w:lang w:val="uk-UA"/>
        </w:rPr>
      </w:pPr>
      <w:r w:rsidRPr="003924BA">
        <w:rPr>
          <w:rFonts w:asciiTheme="majorHAnsi" w:hAnsiTheme="majorHAnsi" w:cs="Times New Roman"/>
          <w:b/>
          <w:sz w:val="26"/>
          <w:szCs w:val="26"/>
          <w:lang w:val="uk-UA"/>
        </w:rPr>
        <w:t>з</w:t>
      </w:r>
      <w:r w:rsidR="00B425B4" w:rsidRPr="003924BA">
        <w:rPr>
          <w:rFonts w:asciiTheme="majorHAnsi" w:hAnsiTheme="majorHAnsi" w:cs="Times New Roman"/>
          <w:b/>
          <w:sz w:val="26"/>
          <w:szCs w:val="26"/>
          <w:lang w:val="uk-UA"/>
        </w:rPr>
        <w:t xml:space="preserve"> </w:t>
      </w:r>
      <w:r w:rsidR="007236A7" w:rsidRPr="003924BA">
        <w:rPr>
          <w:rFonts w:asciiTheme="majorHAnsi" w:hAnsiTheme="majorHAnsi" w:cs="Times New Roman"/>
          <w:b/>
          <w:sz w:val="26"/>
          <w:szCs w:val="26"/>
          <w:lang w:val="uk-UA"/>
        </w:rPr>
        <w:t xml:space="preserve">01 </w:t>
      </w:r>
      <w:r w:rsidR="00715682" w:rsidRPr="003924BA">
        <w:rPr>
          <w:rFonts w:asciiTheme="majorHAnsi" w:hAnsiTheme="majorHAnsi" w:cs="Times New Roman"/>
          <w:b/>
          <w:sz w:val="26"/>
          <w:szCs w:val="26"/>
          <w:lang w:val="uk-UA"/>
        </w:rPr>
        <w:t>січня</w:t>
      </w:r>
      <w:r w:rsidR="001A2D93" w:rsidRPr="003924BA">
        <w:rPr>
          <w:rFonts w:asciiTheme="majorHAnsi" w:hAnsiTheme="majorHAnsi" w:cs="Times New Roman"/>
          <w:b/>
          <w:sz w:val="26"/>
          <w:szCs w:val="26"/>
          <w:lang w:val="uk-UA"/>
        </w:rPr>
        <w:t xml:space="preserve"> 201</w:t>
      </w:r>
      <w:r w:rsidR="001312F5" w:rsidRPr="003924BA">
        <w:rPr>
          <w:rFonts w:asciiTheme="majorHAnsi" w:hAnsiTheme="majorHAnsi" w:cs="Times New Roman"/>
          <w:b/>
          <w:sz w:val="26"/>
          <w:szCs w:val="26"/>
          <w:lang w:val="uk-UA"/>
        </w:rPr>
        <w:t>9</w:t>
      </w:r>
      <w:r w:rsidR="001A2D93" w:rsidRPr="003924BA">
        <w:rPr>
          <w:rFonts w:asciiTheme="majorHAnsi" w:hAnsiTheme="majorHAnsi" w:cs="Times New Roman"/>
          <w:b/>
          <w:sz w:val="26"/>
          <w:szCs w:val="26"/>
          <w:lang w:val="uk-UA"/>
        </w:rPr>
        <w:t xml:space="preserve"> року</w:t>
      </w:r>
    </w:p>
    <w:p w:rsidR="00A31CFA" w:rsidRPr="003924BA" w:rsidRDefault="00A31CFA" w:rsidP="0039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W w:w="4974" w:type="pct"/>
        <w:tblBorders>
          <w:top w:val="single" w:sz="2" w:space="0" w:color="2474C1"/>
          <w:left w:val="single" w:sz="2" w:space="0" w:color="2474C1"/>
          <w:bottom w:val="single" w:sz="2" w:space="0" w:color="2474C1"/>
          <w:right w:val="single" w:sz="2" w:space="0" w:color="2474C1"/>
        </w:tblBorders>
        <w:tblCellMar>
          <w:left w:w="0" w:type="dxa"/>
          <w:right w:w="0" w:type="dxa"/>
        </w:tblCellMar>
        <w:tblLook w:val="04A0"/>
      </w:tblPr>
      <w:tblGrid>
        <w:gridCol w:w="6845"/>
        <w:gridCol w:w="4219"/>
      </w:tblGrid>
      <w:tr w:rsidR="00BB3294" w:rsidRPr="003924BA" w:rsidTr="003924BA"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620" w:rsidRPr="003924BA" w:rsidRDefault="000F3620" w:rsidP="003924BA">
            <w:pPr>
              <w:spacing w:after="0" w:line="240" w:lineRule="auto"/>
              <w:ind w:left="150"/>
              <w:jc w:val="center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Найменування документа і дії, за яку справляється судовий збір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620" w:rsidRPr="003924BA" w:rsidRDefault="000F3620" w:rsidP="003924BA">
            <w:pPr>
              <w:spacing w:after="0" w:line="240" w:lineRule="auto"/>
              <w:ind w:left="113"/>
              <w:jc w:val="center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Ставка судового збору</w:t>
            </w:r>
          </w:p>
        </w:tc>
      </w:tr>
      <w:tr w:rsidR="00BB3294" w:rsidRPr="003924BA" w:rsidTr="003924BA">
        <w:trPr>
          <w:trHeight w:val="270"/>
        </w:trPr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F3620" w:rsidRPr="003924BA" w:rsidRDefault="000F3620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1.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>За подання до суду</w:t>
            </w: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: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620" w:rsidRPr="003924BA" w:rsidRDefault="000F3620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</w:p>
        </w:tc>
      </w:tr>
      <w:tr w:rsidR="00BB3294" w:rsidRPr="003924BA" w:rsidTr="003924BA">
        <w:trPr>
          <w:trHeight w:val="260"/>
        </w:trPr>
        <w:tc>
          <w:tcPr>
            <w:tcW w:w="6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620" w:rsidRPr="003924BA" w:rsidRDefault="000F3620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1) позовної заяви майнового характеру</w:t>
            </w:r>
            <w:r w:rsidR="007236A7"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, яка подана: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620" w:rsidRPr="003924BA" w:rsidRDefault="000F3620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</w:pPr>
          </w:p>
        </w:tc>
      </w:tr>
      <w:tr w:rsidR="00BB3294" w:rsidRPr="003924BA" w:rsidTr="003924BA">
        <w:trPr>
          <w:trHeight w:val="1513"/>
        </w:trPr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6A7" w:rsidRPr="003924BA" w:rsidRDefault="007236A7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bookmarkStart w:id="0" w:name="_Hlk428829482"/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юридичною особою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2F5" w:rsidRPr="003924BA" w:rsidRDefault="001312F5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1,5 відсотка ціни позову, але не менше 1 розміру прожиткового мінімуму для працездатних осіб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>- 1921 грн</w:t>
            </w: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 і не більше 350 розмірів прожиткового мінімуму для працездатних осіб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>- 672 350 грн</w:t>
            </w:r>
          </w:p>
        </w:tc>
      </w:tr>
      <w:tr w:rsidR="00BB3294" w:rsidRPr="003924BA" w:rsidTr="003924BA">
        <w:trPr>
          <w:trHeight w:val="1191"/>
        </w:trPr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6A7" w:rsidRPr="003924BA" w:rsidRDefault="007236A7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фізичною особою або фізичною особою - підприємцем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6A7" w:rsidRPr="003924BA" w:rsidRDefault="001312F5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1 відсоток ціни позову, але не менше 0,4 розміру прожиткового мінімуму для працездатних осіб –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>768,4 грн</w:t>
            </w: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 та не більше 5 розмірів прожиткового мінімуму для працездатних осіб -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>9 605 грн</w:t>
            </w:r>
          </w:p>
        </w:tc>
      </w:tr>
      <w:tr w:rsidR="00BB3294" w:rsidRPr="003924BA" w:rsidTr="003924BA">
        <w:trPr>
          <w:trHeight w:val="371"/>
        </w:trPr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620" w:rsidRPr="003924BA" w:rsidRDefault="000F3620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bookmarkStart w:id="1" w:name="_Hlk428829579"/>
            <w:bookmarkEnd w:id="0"/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2) позовної заяви немайнового характеру</w:t>
            </w:r>
            <w:r w:rsidR="007236A7"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, яка подана: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620" w:rsidRPr="003924BA" w:rsidRDefault="000F3620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</w:pPr>
          </w:p>
        </w:tc>
      </w:tr>
      <w:bookmarkEnd w:id="1"/>
      <w:tr w:rsidR="00BB3294" w:rsidRPr="003924BA" w:rsidTr="003924BA">
        <w:trPr>
          <w:trHeight w:val="351"/>
        </w:trPr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6A7" w:rsidRPr="003924BA" w:rsidRDefault="007236A7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юридичною особою або фізичною особою - підприємцем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6A7" w:rsidRPr="003924BA" w:rsidRDefault="00541162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1 розмір прожиткового мінімуму для працездатних осіб -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>1921 грн</w:t>
            </w:r>
          </w:p>
        </w:tc>
      </w:tr>
      <w:tr w:rsidR="00BB3294" w:rsidRPr="003924BA" w:rsidTr="003924BA">
        <w:trPr>
          <w:trHeight w:val="351"/>
        </w:trPr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6A7" w:rsidRPr="003924BA" w:rsidRDefault="007236A7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фізичною особою 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6A7" w:rsidRPr="003924BA" w:rsidRDefault="00541162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0,4 розміру прожиткового мінімуму для працездатних осіб -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>768,4 грн</w:t>
            </w:r>
          </w:p>
        </w:tc>
      </w:tr>
      <w:tr w:rsidR="00BB3294" w:rsidRPr="003924BA" w:rsidTr="003924BA">
        <w:trPr>
          <w:trHeight w:val="290"/>
        </w:trPr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6A7" w:rsidRPr="003924BA" w:rsidRDefault="007236A7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3) позовної заяви: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6A7" w:rsidRPr="003924BA" w:rsidRDefault="007236A7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</w:p>
        </w:tc>
      </w:tr>
      <w:tr w:rsidR="00BB3294" w:rsidRPr="003924BA" w:rsidTr="003924BA"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6A7" w:rsidRPr="003924BA" w:rsidRDefault="007236A7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про розірвання шлюбу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6A7" w:rsidRPr="003924BA" w:rsidRDefault="00541162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0,4 розміру прожиткового мінімуму для працездатних осіб -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>768,4 грн</w:t>
            </w:r>
          </w:p>
        </w:tc>
      </w:tr>
      <w:tr w:rsidR="00541162" w:rsidRPr="003924BA" w:rsidTr="003924BA"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236A7" w:rsidRPr="003924BA" w:rsidRDefault="007236A7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про поділ майна при розірванні шлюбу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541162" w:rsidRPr="003924BA" w:rsidRDefault="00541162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1 відсоток ціни позову, але не менше 0,4 розміру прожиткового мінімуму для працездатних осіб -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>768,4 грн</w:t>
            </w: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 та не більше 3 розмірів прожиткового мінімуму для працездатних осіб -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>5 763 грн</w:t>
            </w:r>
          </w:p>
        </w:tc>
      </w:tr>
      <w:tr w:rsidR="00541162" w:rsidRPr="003924BA" w:rsidTr="003924BA">
        <w:tc>
          <w:tcPr>
            <w:tcW w:w="1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41162" w:rsidRPr="003924BA" w:rsidRDefault="00541162" w:rsidP="0039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</w:p>
        </w:tc>
      </w:tr>
      <w:tr w:rsidR="003924BA" w:rsidRPr="003924BA" w:rsidTr="003924BA">
        <w:trPr>
          <w:trHeight w:val="1781"/>
        </w:trPr>
        <w:tc>
          <w:tcPr>
            <w:tcW w:w="6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924BA" w:rsidRPr="003924BA" w:rsidRDefault="003924BA" w:rsidP="003924BA">
            <w:pPr>
              <w:spacing w:after="0" w:line="240" w:lineRule="auto"/>
              <w:ind w:left="147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4) заяви про видачу судового наказу; заяви у справах окремого провадження; заяви про забезпечення доказів або позову; заяви про перегляд заочного рішення; заяви про скасування рішення третейського суду; заяви про видачу виконавчого документа про примусове виконання рішення третейського суду; заяви про видачу виконавчого документа на підставі рішення іноземного суду; заяви про роз’яснення судового рішення,які подано: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924BA" w:rsidRPr="003924BA" w:rsidRDefault="003924BA" w:rsidP="003924BA">
            <w:pPr>
              <w:spacing w:after="0" w:line="240" w:lineRule="auto"/>
              <w:ind w:left="147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</w:p>
        </w:tc>
      </w:tr>
      <w:tr w:rsidR="003924BA" w:rsidRPr="003924BA" w:rsidTr="00F8107C">
        <w:trPr>
          <w:trHeight w:val="780"/>
        </w:trPr>
        <w:tc>
          <w:tcPr>
            <w:tcW w:w="1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924BA" w:rsidRPr="003924BA" w:rsidRDefault="003924BA" w:rsidP="0039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6"/>
                <w:szCs w:val="26"/>
                <w:lang w:val="uk-UA"/>
              </w:rPr>
            </w:pPr>
            <w:bookmarkStart w:id="2" w:name="_Hlk428829958"/>
            <w:r w:rsidRPr="003924BA">
              <w:rPr>
                <w:rFonts w:asciiTheme="majorHAnsi" w:hAnsiTheme="majorHAnsi" w:cs="Times New Roman"/>
                <w:b/>
                <w:sz w:val="26"/>
                <w:szCs w:val="26"/>
                <w:lang w:val="uk-UA"/>
              </w:rPr>
              <w:lastRenderedPageBreak/>
              <w:t>РОЗМІРИ СУДОВОГО ЗБОРУ</w:t>
            </w:r>
          </w:p>
          <w:p w:rsidR="003924BA" w:rsidRPr="003924BA" w:rsidRDefault="003924BA" w:rsidP="0039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6"/>
                <w:szCs w:val="26"/>
                <w:lang w:val="uk-UA"/>
              </w:rPr>
            </w:pPr>
            <w:r w:rsidRPr="003924BA">
              <w:rPr>
                <w:rFonts w:asciiTheme="majorHAnsi" w:hAnsiTheme="majorHAnsi" w:cs="Times New Roman"/>
                <w:b/>
                <w:sz w:val="26"/>
                <w:szCs w:val="26"/>
                <w:lang w:val="uk-UA"/>
              </w:rPr>
              <w:t>(встановлені Законом України «Про судовий збір»)</w:t>
            </w:r>
          </w:p>
          <w:p w:rsidR="003924BA" w:rsidRPr="003924BA" w:rsidRDefault="003924BA" w:rsidP="0039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</w:pPr>
            <w:r w:rsidRPr="003924BA">
              <w:rPr>
                <w:rFonts w:asciiTheme="majorHAnsi" w:hAnsiTheme="majorHAnsi" w:cs="Times New Roman"/>
                <w:b/>
                <w:sz w:val="26"/>
                <w:szCs w:val="26"/>
                <w:lang w:val="uk-UA"/>
              </w:rPr>
              <w:t>з 01 січня 2019 року</w:t>
            </w:r>
          </w:p>
        </w:tc>
      </w:tr>
      <w:tr w:rsidR="003924BA" w:rsidRPr="003924BA" w:rsidTr="003924BA">
        <w:trPr>
          <w:trHeight w:val="1050"/>
        </w:trPr>
        <w:tc>
          <w:tcPr>
            <w:tcW w:w="6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24BA" w:rsidRPr="003924BA" w:rsidRDefault="003924BA" w:rsidP="003924BA">
            <w:pPr>
              <w:spacing w:after="0" w:line="240" w:lineRule="auto"/>
              <w:ind w:left="150"/>
              <w:textAlignment w:val="baseline"/>
              <w:rPr>
                <w:rFonts w:asciiTheme="majorHAnsi" w:hAnsiTheme="majorHAnsi" w:cs="Times New Roman"/>
                <w:b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юридичною особою або фізичною особою - підприємцем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24BA" w:rsidRDefault="003924BA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0,5 розміру прожиткового мінімуму для працездатних осіб -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>960,50 грн</w:t>
            </w:r>
          </w:p>
        </w:tc>
      </w:tr>
      <w:bookmarkEnd w:id="2"/>
      <w:tr w:rsidR="00BB3294" w:rsidRPr="003924BA" w:rsidTr="003924BA"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38" w:rsidRPr="003924BA" w:rsidRDefault="00164838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фізичною особою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38" w:rsidRPr="003924BA" w:rsidRDefault="00BB3294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0,2 розміру прожиткового мінімуму для працездатних осіб -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>384,20 грн</w:t>
            </w: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BB3294" w:rsidRPr="003924BA" w:rsidTr="003924BA"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294" w:rsidRPr="003924BA" w:rsidRDefault="00BB3294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4 </w:t>
            </w: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vertAlign w:val="superscript"/>
                <w:lang w:val="uk-UA"/>
              </w:rPr>
              <w:t>1</w:t>
            </w: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) заяви про видачу судового наказу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294" w:rsidRPr="003924BA" w:rsidRDefault="00BB3294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0,1 розміру прожиткового мінімуму для працездатних осіб -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>192,1 грн</w:t>
            </w:r>
          </w:p>
        </w:tc>
      </w:tr>
      <w:tr w:rsidR="00BB3294" w:rsidRPr="003924BA" w:rsidTr="003924BA"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294" w:rsidRPr="003924BA" w:rsidRDefault="00BB3294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4 </w:t>
            </w: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vertAlign w:val="superscript"/>
                <w:lang w:val="uk-UA"/>
              </w:rPr>
              <w:t>2</w:t>
            </w: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) заяви про скасування судового наказу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294" w:rsidRPr="003924BA" w:rsidRDefault="00BB3294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0,05 розміру прожиткового мінімуму для працездатних осіб -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>96,05 грн</w:t>
            </w:r>
          </w:p>
        </w:tc>
      </w:tr>
      <w:tr w:rsidR="00BB3294" w:rsidRPr="003924BA" w:rsidTr="003924BA">
        <w:trPr>
          <w:trHeight w:val="686"/>
        </w:trPr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294" w:rsidRPr="003924BA" w:rsidRDefault="00BB3294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4 </w:t>
            </w: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vertAlign w:val="superscript"/>
                <w:lang w:val="uk-UA"/>
              </w:rPr>
              <w:t>3</w:t>
            </w: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) заяви про скасування тимчасового обмеження фізичної особи у праві виїзду за межі України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294" w:rsidRPr="003924BA" w:rsidRDefault="00BB3294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0,2 розміру прожиткового мінімуму для працездатних осіб -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>384,2 грн</w:t>
            </w:r>
          </w:p>
        </w:tc>
      </w:tr>
      <w:tr w:rsidR="00BB3294" w:rsidRPr="003924BA" w:rsidTr="003924BA">
        <w:trPr>
          <w:trHeight w:val="1021"/>
        </w:trPr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38" w:rsidRPr="003924BA" w:rsidRDefault="00BB3294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5) позовної заяви про захист честі та гідності фізичної особи, ділової репутації фізичної або юридичної особи, а саме: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38" w:rsidRPr="003924BA" w:rsidRDefault="00164838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</w:p>
        </w:tc>
      </w:tr>
      <w:tr w:rsidR="00BB3294" w:rsidRPr="003924BA" w:rsidTr="003924BA">
        <w:trPr>
          <w:trHeight w:val="470"/>
        </w:trPr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38" w:rsidRPr="003924BA" w:rsidRDefault="00164838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позовної заяви немайнового характеру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38" w:rsidRPr="003924BA" w:rsidRDefault="00BB3294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</w:pPr>
            <w:bookmarkStart w:id="3" w:name="OLE_LINK30"/>
            <w:bookmarkStart w:id="4" w:name="OLE_LINK31"/>
            <w:bookmarkStart w:id="5" w:name="OLE_LINK32"/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0,4 розміру прожиткового мінімуму для працездатних осіб </w:t>
            </w:r>
            <w:r w:rsidR="00164838"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–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>768,4 грн</w:t>
            </w:r>
            <w:bookmarkEnd w:id="3"/>
            <w:bookmarkEnd w:id="4"/>
            <w:bookmarkEnd w:id="5"/>
          </w:p>
        </w:tc>
      </w:tr>
      <w:tr w:rsidR="00BB3294" w:rsidRPr="003924BA" w:rsidTr="003924BA"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64838" w:rsidRPr="003924BA" w:rsidRDefault="00164838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позовної заяви про відшкодування моральної шкоди  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64838" w:rsidRPr="003924BA" w:rsidRDefault="00846F0F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1,5 відсотка ціни позову, але не менше 1 розміру прожиткового мінімуму для працездатних осіб </w:t>
            </w:r>
            <w:r w:rsidR="00164838"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-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>1921 грн</w:t>
            </w:r>
          </w:p>
        </w:tc>
      </w:tr>
      <w:tr w:rsidR="00846F0F" w:rsidRPr="003924BA" w:rsidTr="003924BA">
        <w:trPr>
          <w:trHeight w:val="1262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46F0F" w:rsidRPr="003924BA" w:rsidRDefault="00846F0F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5"/>
                <w:szCs w:val="25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5"/>
                <w:szCs w:val="25"/>
                <w:lang w:val="uk-UA"/>
              </w:rPr>
              <w:t>6) апеляційної скарги на рішення суду; заяви про приєднання до апеляційної скарги на рішення суду; апеляційної скарги на судовий наказ, заяви про перегляд судового рішення у зв'язку з нововиявленими обставинами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F0F" w:rsidRPr="003924BA" w:rsidRDefault="00846F0F" w:rsidP="003924BA">
            <w:pPr>
              <w:spacing w:after="0" w:line="240" w:lineRule="auto"/>
              <w:ind w:left="109"/>
              <w:textAlignment w:val="baseline"/>
              <w:rPr>
                <w:rFonts w:asciiTheme="majorHAnsi" w:eastAsia="Times New Roman" w:hAnsiTheme="majorHAnsi" w:cs="Times New Roman"/>
                <w:sz w:val="25"/>
                <w:szCs w:val="25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b/>
                <w:sz w:val="25"/>
                <w:szCs w:val="25"/>
                <w:lang w:val="uk-UA"/>
              </w:rPr>
              <w:t>150 відсотків</w:t>
            </w:r>
            <w:r w:rsidRPr="003924BA">
              <w:rPr>
                <w:rFonts w:asciiTheme="majorHAnsi" w:eastAsia="Times New Roman" w:hAnsiTheme="majorHAnsi" w:cs="Times New Roman"/>
                <w:sz w:val="25"/>
                <w:szCs w:val="25"/>
                <w:lang w:val="uk-UA"/>
              </w:rPr>
              <w:t xml:space="preserve"> ставки, що підлягала сплаті при поданні позовної заяви, іншої заяви і скарги</w:t>
            </w:r>
          </w:p>
        </w:tc>
      </w:tr>
      <w:tr w:rsidR="00BB3294" w:rsidRPr="003924BA" w:rsidTr="003924BA"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38" w:rsidRPr="003924BA" w:rsidRDefault="00846F0F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7) касаційної скарги на рішення суду; заяви про приєднання до касаційної скарги на рішення суду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38" w:rsidRPr="003924BA" w:rsidRDefault="00846F0F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sz w:val="25"/>
                <w:szCs w:val="25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b/>
                <w:sz w:val="25"/>
                <w:szCs w:val="25"/>
                <w:lang w:val="uk-UA"/>
              </w:rPr>
              <w:t>200 відсотків</w:t>
            </w:r>
            <w:r w:rsidRPr="003924BA">
              <w:rPr>
                <w:rFonts w:asciiTheme="majorHAnsi" w:eastAsia="Times New Roman" w:hAnsiTheme="majorHAnsi" w:cs="Times New Roman"/>
                <w:sz w:val="25"/>
                <w:szCs w:val="25"/>
                <w:lang w:val="uk-UA"/>
              </w:rPr>
              <w:t xml:space="preserve"> ставки, що підлягала сплаті при поданні позовної заяви, іншої заяви і скарги в розмірі </w:t>
            </w:r>
            <w:proofErr w:type="spellStart"/>
            <w:r w:rsidRPr="003924BA">
              <w:rPr>
                <w:rFonts w:asciiTheme="majorHAnsi" w:eastAsia="Times New Roman" w:hAnsiTheme="majorHAnsi" w:cs="Times New Roman"/>
                <w:sz w:val="25"/>
                <w:szCs w:val="25"/>
                <w:lang w:val="uk-UA"/>
              </w:rPr>
              <w:t>оспорюваної</w:t>
            </w:r>
            <w:proofErr w:type="spellEnd"/>
            <w:r w:rsidRPr="003924BA">
              <w:rPr>
                <w:rFonts w:asciiTheme="majorHAnsi" w:eastAsia="Times New Roman" w:hAnsiTheme="majorHAnsi" w:cs="Times New Roman"/>
                <w:sz w:val="25"/>
                <w:szCs w:val="25"/>
                <w:lang w:val="uk-UA"/>
              </w:rPr>
              <w:t xml:space="preserve"> суми</w:t>
            </w:r>
          </w:p>
        </w:tc>
      </w:tr>
      <w:tr w:rsidR="00BB3294" w:rsidRPr="003924BA" w:rsidTr="003924BA"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38" w:rsidRPr="003924BA" w:rsidRDefault="00846F0F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9) апеляційної і касаційної скарги на ухвалу суду; заяви про приєднання до апеляційної чи касаційної скарги на ухвалу суду: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38" w:rsidRPr="003924BA" w:rsidRDefault="00164838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</w:p>
        </w:tc>
      </w:tr>
      <w:tr w:rsidR="00BB3294" w:rsidRPr="003924BA" w:rsidTr="003924BA">
        <w:trPr>
          <w:trHeight w:val="864"/>
        </w:trPr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C52" w:rsidRPr="003924BA" w:rsidRDefault="00325C52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юридичною особою або фізичною особою - підприємцем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C52" w:rsidRPr="003924BA" w:rsidRDefault="00846F0F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1 розмір прожиткового мінімуму для працездатних осіб </w:t>
            </w:r>
            <w:r w:rsidR="00325C52"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–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>1921 грн</w:t>
            </w:r>
          </w:p>
        </w:tc>
      </w:tr>
      <w:tr w:rsidR="003924BA" w:rsidRPr="003924BA" w:rsidTr="003924BA">
        <w:trPr>
          <w:trHeight w:val="1185"/>
        </w:trPr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924BA" w:rsidRPr="003924BA" w:rsidRDefault="003924BA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фізичною особою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924BA" w:rsidRPr="003924BA" w:rsidRDefault="003924BA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0,2 розміру прожиткового мінімуму для працездатних осіб –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>384,2 грн</w:t>
            </w:r>
          </w:p>
        </w:tc>
      </w:tr>
      <w:tr w:rsidR="003924BA" w:rsidRPr="003924BA" w:rsidTr="006E2A0F">
        <w:trPr>
          <w:trHeight w:val="645"/>
        </w:trPr>
        <w:tc>
          <w:tcPr>
            <w:tcW w:w="110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924BA" w:rsidRPr="003924BA" w:rsidRDefault="003924BA" w:rsidP="0039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6"/>
                <w:szCs w:val="26"/>
                <w:lang w:val="uk-UA"/>
              </w:rPr>
            </w:pPr>
            <w:r w:rsidRPr="003924BA">
              <w:rPr>
                <w:rFonts w:asciiTheme="majorHAnsi" w:hAnsiTheme="majorHAnsi" w:cs="Times New Roman"/>
                <w:b/>
                <w:sz w:val="26"/>
                <w:szCs w:val="26"/>
                <w:lang w:val="uk-UA"/>
              </w:rPr>
              <w:lastRenderedPageBreak/>
              <w:t>РОЗМІРИ СУДОВОГО ЗБОРУ</w:t>
            </w:r>
          </w:p>
          <w:p w:rsidR="003924BA" w:rsidRPr="003924BA" w:rsidRDefault="003924BA" w:rsidP="0039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6"/>
                <w:szCs w:val="26"/>
                <w:lang w:val="uk-UA"/>
              </w:rPr>
            </w:pPr>
            <w:r w:rsidRPr="003924BA">
              <w:rPr>
                <w:rFonts w:asciiTheme="majorHAnsi" w:hAnsiTheme="majorHAnsi" w:cs="Times New Roman"/>
                <w:b/>
                <w:sz w:val="26"/>
                <w:szCs w:val="26"/>
                <w:lang w:val="uk-UA"/>
              </w:rPr>
              <w:t>(встановлені Законом України «Про судовий збір»)</w:t>
            </w:r>
          </w:p>
          <w:p w:rsidR="003924BA" w:rsidRDefault="003924BA" w:rsidP="0039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</w:pPr>
            <w:r w:rsidRPr="003924BA">
              <w:rPr>
                <w:rFonts w:asciiTheme="majorHAnsi" w:hAnsiTheme="majorHAnsi" w:cs="Times New Roman"/>
                <w:b/>
                <w:sz w:val="26"/>
                <w:szCs w:val="26"/>
                <w:lang w:val="uk-UA"/>
              </w:rPr>
              <w:t>з 01 січня 2019 року</w:t>
            </w:r>
          </w:p>
          <w:p w:rsidR="003924BA" w:rsidRPr="003924BA" w:rsidRDefault="003924BA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</w:p>
        </w:tc>
      </w:tr>
      <w:tr w:rsidR="00A31CFA" w:rsidRPr="003924BA" w:rsidTr="003356D0">
        <w:trPr>
          <w:trHeight w:val="590"/>
        </w:trPr>
        <w:tc>
          <w:tcPr>
            <w:tcW w:w="6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CFA" w:rsidRPr="003924BA" w:rsidRDefault="00A31CFA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3.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>За подання до адміністративного суду</w:t>
            </w: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: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CFA" w:rsidRPr="003924BA" w:rsidRDefault="00A31CFA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</w:p>
        </w:tc>
      </w:tr>
      <w:tr w:rsidR="00A31CFA" w:rsidRPr="003924BA" w:rsidTr="003356D0">
        <w:trPr>
          <w:trHeight w:val="556"/>
        </w:trPr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CFA" w:rsidRPr="003924BA" w:rsidRDefault="00A31CFA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1) адміністративного позову: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CFA" w:rsidRPr="003924BA" w:rsidRDefault="00A31CFA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</w:p>
        </w:tc>
      </w:tr>
      <w:tr w:rsidR="00A31CFA" w:rsidRPr="003924BA" w:rsidTr="003356D0">
        <w:trPr>
          <w:trHeight w:val="564"/>
        </w:trPr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CFA" w:rsidRPr="003924BA" w:rsidRDefault="00A31CFA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майнового характеру</w:t>
            </w:r>
            <w:r w:rsidR="006278C3"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, який подано: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CFA" w:rsidRPr="003924BA" w:rsidRDefault="00A31CFA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</w:p>
        </w:tc>
      </w:tr>
      <w:tr w:rsidR="006278C3" w:rsidRPr="003924BA" w:rsidTr="003356D0">
        <w:trPr>
          <w:trHeight w:val="1970"/>
        </w:trPr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8C3" w:rsidRPr="003924BA" w:rsidRDefault="006278C3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bookmarkStart w:id="6" w:name="OLE_LINK22"/>
            <w:bookmarkStart w:id="7" w:name="OLE_LINK23"/>
            <w:bookmarkStart w:id="8" w:name="OLE_LINK24"/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суб`єктом владних повноважень, юридичною особою</w:t>
            </w:r>
            <w:bookmarkEnd w:id="6"/>
            <w:bookmarkEnd w:id="7"/>
            <w:bookmarkEnd w:id="8"/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8C3" w:rsidRPr="003924BA" w:rsidRDefault="00B117D5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11,5 відсотка ціни позову, але не менше 1 розміру прожиткового мінімуму для працездатних осіб -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>1921 грн</w:t>
            </w: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 і не більше 10 розмірів прожиткового мінімуму для працездатних осіб </w:t>
            </w:r>
            <w:r w:rsidR="006278C3"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–</w:t>
            </w: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>19 210 грн</w:t>
            </w:r>
            <w:r w:rsidR="006278C3"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6278C3" w:rsidRPr="003924BA" w:rsidTr="003356D0">
        <w:trPr>
          <w:trHeight w:val="1969"/>
        </w:trPr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8C3" w:rsidRPr="003924BA" w:rsidRDefault="006278C3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bookmarkStart w:id="9" w:name="OLE_LINK27"/>
            <w:bookmarkStart w:id="10" w:name="OLE_LINK28"/>
            <w:bookmarkStart w:id="11" w:name="OLE_LINK29"/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фізичною особою</w:t>
            </w:r>
            <w:bookmarkEnd w:id="9"/>
            <w:bookmarkEnd w:id="10"/>
            <w:bookmarkEnd w:id="11"/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 або фізичною особою -  підприємцем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8C3" w:rsidRPr="003924BA" w:rsidRDefault="00B117D5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1 відсоток ціни позову, але не менше 0,4 розміру прожиткового мінімуму для працездатних осіб –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 xml:space="preserve">768,4 грн </w:t>
            </w: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та не більше 5 розмірів прожиткового мінімуму для працездатних осіб </w:t>
            </w:r>
            <w:r w:rsidR="006278C3"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–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>9 605 грн</w:t>
            </w:r>
          </w:p>
        </w:tc>
      </w:tr>
      <w:tr w:rsidR="006278C3" w:rsidRPr="003924BA" w:rsidTr="003356D0">
        <w:trPr>
          <w:trHeight w:val="544"/>
        </w:trPr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8C3" w:rsidRPr="003924BA" w:rsidRDefault="006278C3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немайнового характеру</w:t>
            </w:r>
            <w:r w:rsidR="00DC5A7A"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, який подано: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8C3" w:rsidRPr="003924BA" w:rsidRDefault="006278C3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</w:p>
        </w:tc>
      </w:tr>
      <w:tr w:rsidR="00DC5A7A" w:rsidRPr="003924BA" w:rsidTr="003356D0">
        <w:trPr>
          <w:trHeight w:val="798"/>
        </w:trPr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A7A" w:rsidRPr="003924BA" w:rsidRDefault="00B117D5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суб'єктом владних повноважень, юридичною особою або фізичною особою - підприємцем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A7A" w:rsidRPr="003924BA" w:rsidRDefault="00B117D5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1 розмір прожиткового мінімуму для працездатних осіб </w:t>
            </w:r>
            <w:r w:rsidR="00DC5A7A"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–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>1921 грн</w:t>
            </w:r>
          </w:p>
        </w:tc>
      </w:tr>
      <w:tr w:rsidR="00DC5A7A" w:rsidRPr="003924BA" w:rsidTr="003356D0">
        <w:trPr>
          <w:trHeight w:val="1121"/>
        </w:trPr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A7A" w:rsidRPr="003924BA" w:rsidRDefault="00DC5A7A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фізичною особою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A7A" w:rsidRPr="003924BA" w:rsidRDefault="00B117D5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0,4 розміру прожиткового мінімуму для працездатних осіб </w:t>
            </w:r>
            <w:r w:rsidR="00DC5A7A"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–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>768,4 грн</w:t>
            </w:r>
          </w:p>
        </w:tc>
      </w:tr>
      <w:tr w:rsidR="006278C3" w:rsidRPr="003924BA" w:rsidTr="003356D0">
        <w:trPr>
          <w:trHeight w:val="1335"/>
        </w:trPr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8C3" w:rsidRPr="003924BA" w:rsidRDefault="00B117D5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bookmarkStart w:id="12" w:name="_Hlk428831270"/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2) апеляційної скарги на рішення суду, заяви про приєднання до апеляційної скарги на рішення суду, заяви про перегляд судового рішення у зв'язку з нововиявленими обставинами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8C3" w:rsidRPr="003924BA" w:rsidRDefault="00B117D5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150 відсотків ставки, що підлягала сплаті при поданні позовної заяви, іншої заяви і скарги</w:t>
            </w:r>
          </w:p>
        </w:tc>
      </w:tr>
      <w:bookmarkEnd w:id="12"/>
      <w:tr w:rsidR="00DC5A7A" w:rsidRPr="003924BA" w:rsidTr="003356D0">
        <w:trPr>
          <w:trHeight w:val="1043"/>
        </w:trPr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A7A" w:rsidRPr="003924BA" w:rsidRDefault="00B117D5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3) касаційної скарги на рішення суду, заяви про приєднання до касаційної скарги на рішення суду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A7A" w:rsidRPr="003924BA" w:rsidRDefault="00B117D5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200 відсотків ставки, що підлягала сплаті при поданні позовної заяви</w:t>
            </w:r>
          </w:p>
        </w:tc>
      </w:tr>
      <w:tr w:rsidR="00DC5A7A" w:rsidRPr="003924BA" w:rsidTr="003356D0">
        <w:trPr>
          <w:trHeight w:val="1011"/>
        </w:trPr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A7A" w:rsidRPr="003924BA" w:rsidRDefault="00B117D5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5) апеляційної і касаційної скарги на ухвалу суду; заяви про приєднання до апеляційної чи касаційної скарги на ухвалу суду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A7A" w:rsidRPr="003924BA" w:rsidRDefault="00B117D5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1 розмір прожиткового мінімуму для працездатних осіб –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>1921 грн</w:t>
            </w:r>
          </w:p>
        </w:tc>
      </w:tr>
      <w:tr w:rsidR="00DC5A7A" w:rsidRPr="003924BA" w:rsidTr="003924BA">
        <w:trPr>
          <w:trHeight w:val="1516"/>
        </w:trPr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A7A" w:rsidRPr="003924BA" w:rsidRDefault="00B117D5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6) заяви про забезпечення доказів або позову, заяви про видачу виконавчого документа на підставі рішення іноземного суду, заяви про зміну чи встановлення способу, порядку і строку виконання судового рішення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5A7A" w:rsidRPr="003924BA" w:rsidRDefault="00B117D5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</w:pPr>
            <w:bookmarkStart w:id="13" w:name="OLE_LINK35"/>
            <w:bookmarkStart w:id="14" w:name="OLE_LINK36"/>
            <w:bookmarkStart w:id="15" w:name="OLE_LINK37"/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0,3 розміру прожиткового мінімуму для працездатних осіб </w:t>
            </w:r>
            <w:r w:rsidR="00DC5A7A"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–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>576,3 грн</w:t>
            </w:r>
            <w:bookmarkEnd w:id="13"/>
            <w:bookmarkEnd w:id="14"/>
            <w:bookmarkEnd w:id="15"/>
          </w:p>
        </w:tc>
      </w:tr>
      <w:tr w:rsidR="003214BC" w:rsidRPr="003924BA" w:rsidTr="009D7B5D">
        <w:trPr>
          <w:trHeight w:val="765"/>
        </w:trPr>
        <w:tc>
          <w:tcPr>
            <w:tcW w:w="1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14BC" w:rsidRPr="003924BA" w:rsidRDefault="003214BC" w:rsidP="0032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6"/>
                <w:szCs w:val="26"/>
                <w:lang w:val="uk-UA"/>
              </w:rPr>
            </w:pPr>
            <w:r w:rsidRPr="003924BA">
              <w:rPr>
                <w:rFonts w:asciiTheme="majorHAnsi" w:hAnsiTheme="majorHAnsi" w:cs="Times New Roman"/>
                <w:b/>
                <w:sz w:val="26"/>
                <w:szCs w:val="26"/>
                <w:lang w:val="uk-UA"/>
              </w:rPr>
              <w:lastRenderedPageBreak/>
              <w:t>РОЗМІРИ СУДОВОГО ЗБОРУ</w:t>
            </w:r>
          </w:p>
          <w:p w:rsidR="003214BC" w:rsidRPr="003924BA" w:rsidRDefault="003214BC" w:rsidP="0032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6"/>
                <w:szCs w:val="26"/>
                <w:lang w:val="uk-UA"/>
              </w:rPr>
            </w:pPr>
            <w:r w:rsidRPr="003924BA">
              <w:rPr>
                <w:rFonts w:asciiTheme="majorHAnsi" w:hAnsiTheme="majorHAnsi" w:cs="Times New Roman"/>
                <w:b/>
                <w:sz w:val="26"/>
                <w:szCs w:val="26"/>
                <w:lang w:val="uk-UA"/>
              </w:rPr>
              <w:t>(встановлені Законом України «Про судовий збір»)</w:t>
            </w:r>
          </w:p>
          <w:p w:rsidR="003214BC" w:rsidRDefault="003214BC" w:rsidP="0032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</w:pPr>
            <w:r w:rsidRPr="003924BA">
              <w:rPr>
                <w:rFonts w:asciiTheme="majorHAnsi" w:hAnsiTheme="majorHAnsi" w:cs="Times New Roman"/>
                <w:b/>
                <w:sz w:val="26"/>
                <w:szCs w:val="26"/>
                <w:lang w:val="uk-UA"/>
              </w:rPr>
              <w:t>з 01 січня 2019 року</w:t>
            </w:r>
          </w:p>
          <w:p w:rsidR="003214BC" w:rsidRPr="003924BA" w:rsidRDefault="003214BC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</w:p>
        </w:tc>
      </w:tr>
      <w:tr w:rsidR="003214BC" w:rsidRPr="003924BA" w:rsidTr="003214BC">
        <w:trPr>
          <w:trHeight w:val="750"/>
        </w:trPr>
        <w:tc>
          <w:tcPr>
            <w:tcW w:w="6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4BC" w:rsidRDefault="003214BC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4.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>За видачу судами документів</w:t>
            </w: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: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4BC" w:rsidRPr="003924BA" w:rsidRDefault="003214BC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</w:p>
        </w:tc>
      </w:tr>
      <w:tr w:rsidR="00B95D4B" w:rsidRPr="003924BA" w:rsidTr="003924BA"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D4B" w:rsidRPr="003924BA" w:rsidRDefault="00B95D4B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1) за повторну видачу копії судового рішення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D4B" w:rsidRPr="003924BA" w:rsidRDefault="00B117D5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</w:pPr>
            <w:bookmarkStart w:id="16" w:name="OLE_LINK38"/>
            <w:bookmarkStart w:id="17" w:name="OLE_LINK39"/>
            <w:bookmarkStart w:id="18" w:name="OLE_LINK40"/>
            <w:bookmarkStart w:id="19" w:name="OLE_LINK41"/>
            <w:bookmarkStart w:id="20" w:name="OLE_LINK42"/>
            <w:bookmarkStart w:id="21" w:name="OLE_LINK46"/>
            <w:bookmarkStart w:id="22" w:name="OLE_LINK47"/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0,003 розміру прожиткового мінімуму для працездатних осіб за кожний аркуш паперу </w:t>
            </w:r>
            <w:r w:rsidR="001A538E"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–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 xml:space="preserve">5,76 грн </w:t>
            </w:r>
            <w:r w:rsidR="001A538E"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за кожний аркуш паперу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</w:tr>
      <w:tr w:rsidR="00B95D4B" w:rsidRPr="003924BA" w:rsidTr="003924BA"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D4B" w:rsidRPr="003924BA" w:rsidRDefault="00B117D5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4) за видачу в електронному вигляді копії технічного запису судового засідання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D4B" w:rsidRPr="003924BA" w:rsidRDefault="00B117D5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0,03 розміру прожиткового мінімуму для працездатних осіб </w:t>
            </w:r>
            <w:r w:rsidR="001A538E"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–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>57,63 грн</w:t>
            </w:r>
          </w:p>
        </w:tc>
      </w:tr>
      <w:tr w:rsidR="00B95D4B" w:rsidRPr="003924BA" w:rsidTr="003924BA">
        <w:trPr>
          <w:trHeight w:val="4042"/>
        </w:trPr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D4B" w:rsidRPr="003924BA" w:rsidRDefault="00B117D5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5) за виготовлення копії судового рішення у разі, якщо особа, яка не бере (не брала) участі у справі, якщо судове рішення безпосередньо стосується її прав, свобод, інтересів чи обов'язків, звертається до апарату відповідного суду з письмовою заявою про виготовлення такої копії згідно із Законом України "Про доступ до судових рішень"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D4B" w:rsidRPr="003924BA" w:rsidRDefault="00B117D5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bookmarkStart w:id="23" w:name="OLE_LINK48"/>
            <w:bookmarkStart w:id="24" w:name="OLE_LINK49"/>
            <w:bookmarkStart w:id="25" w:name="OLE_LINK50"/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0,003 розміру прожиткового мінімуму для працездатних осіб за кожний аркуш копії –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 xml:space="preserve">5,76 грн </w:t>
            </w: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за кожний аркуш </w:t>
            </w:r>
            <w:r w:rsidR="001A538E"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копії</w:t>
            </w:r>
            <w:bookmarkEnd w:id="23"/>
            <w:bookmarkEnd w:id="24"/>
            <w:bookmarkEnd w:id="25"/>
          </w:p>
        </w:tc>
      </w:tr>
      <w:tr w:rsidR="001A538E" w:rsidRPr="003924BA" w:rsidTr="003924BA"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38E" w:rsidRPr="003924BA" w:rsidRDefault="001A538E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6) за виготовлення документів, долучених до справи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38E" w:rsidRPr="003924BA" w:rsidRDefault="003924BA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0,003 розміру прожиткового мінімуму для працездатних осіб за кожний аркуш копії –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 xml:space="preserve">5,76 грн </w:t>
            </w: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за кожний аркуш копії</w:t>
            </w:r>
          </w:p>
        </w:tc>
      </w:tr>
      <w:tr w:rsidR="00B95D4B" w:rsidRPr="003924BA" w:rsidTr="003924BA"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D4B" w:rsidRPr="003924BA" w:rsidRDefault="00B95D4B" w:rsidP="003924BA">
            <w:pPr>
              <w:spacing w:after="0" w:line="240" w:lineRule="auto"/>
              <w:ind w:left="150"/>
              <w:textAlignment w:val="baseline"/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5. 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>У разі ухвалення судом постанови про накладення адміністративного стягнення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D4B" w:rsidRPr="003924BA" w:rsidRDefault="003924BA" w:rsidP="003924BA">
            <w:pPr>
              <w:spacing w:after="0" w:line="240" w:lineRule="auto"/>
              <w:ind w:left="113"/>
              <w:textAlignment w:val="baseline"/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</w:pPr>
            <w:r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 xml:space="preserve">0,2 розміру прожиткового мінімуму для працездатних осіб </w:t>
            </w:r>
            <w:r w:rsidR="00B95D4B" w:rsidRPr="003924BA">
              <w:rPr>
                <w:rFonts w:asciiTheme="majorHAnsi" w:eastAsia="Times New Roman" w:hAnsiTheme="majorHAnsi" w:cs="Times New Roman"/>
                <w:sz w:val="26"/>
                <w:szCs w:val="26"/>
                <w:lang w:val="uk-UA"/>
              </w:rPr>
              <w:t>–</w:t>
            </w:r>
            <w:r w:rsidRPr="003924BA">
              <w:rPr>
                <w:rFonts w:asciiTheme="majorHAnsi" w:eastAsia="Times New Roman" w:hAnsiTheme="majorHAnsi" w:cs="Times New Roman"/>
                <w:b/>
                <w:sz w:val="26"/>
                <w:szCs w:val="26"/>
                <w:u w:val="single"/>
                <w:lang w:val="uk-UA"/>
              </w:rPr>
              <w:t xml:space="preserve"> 384,2 грн </w:t>
            </w:r>
          </w:p>
        </w:tc>
      </w:tr>
    </w:tbl>
    <w:p w:rsidR="00B95D4B" w:rsidRPr="003924BA" w:rsidRDefault="00B95D4B" w:rsidP="0039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6"/>
          <w:szCs w:val="26"/>
          <w:lang w:val="uk-UA"/>
        </w:rPr>
      </w:pPr>
    </w:p>
    <w:sectPr w:rsidR="00B95D4B" w:rsidRPr="003924BA" w:rsidSect="000F3620">
      <w:pgSz w:w="12240" w:h="1584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2E050"/>
    <w:multiLevelType w:val="singleLevel"/>
    <w:tmpl w:val="1ED9F476"/>
    <w:lvl w:ilvl="0">
      <w:numFmt w:val="bullet"/>
      <w:lvlText w:val="·"/>
      <w:lvlJc w:val="left"/>
      <w:pPr>
        <w:tabs>
          <w:tab w:val="num" w:pos="150"/>
        </w:tabs>
      </w:pPr>
      <w:rPr>
        <w:rFonts w:ascii="Arial" w:hAnsi="Arial" w:cs="Arial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D5283"/>
    <w:rsid w:val="000729B7"/>
    <w:rsid w:val="00093FB9"/>
    <w:rsid w:val="000F3620"/>
    <w:rsid w:val="001312F5"/>
    <w:rsid w:val="001608F5"/>
    <w:rsid w:val="00164838"/>
    <w:rsid w:val="001A2D93"/>
    <w:rsid w:val="001A538E"/>
    <w:rsid w:val="001B1E69"/>
    <w:rsid w:val="003214BC"/>
    <w:rsid w:val="00325C52"/>
    <w:rsid w:val="003356D0"/>
    <w:rsid w:val="003924BA"/>
    <w:rsid w:val="003A76EA"/>
    <w:rsid w:val="0043442D"/>
    <w:rsid w:val="0044366F"/>
    <w:rsid w:val="00452725"/>
    <w:rsid w:val="00464DF0"/>
    <w:rsid w:val="00541162"/>
    <w:rsid w:val="005529FC"/>
    <w:rsid w:val="00575C55"/>
    <w:rsid w:val="00587E76"/>
    <w:rsid w:val="006278C3"/>
    <w:rsid w:val="00632DBD"/>
    <w:rsid w:val="006D5283"/>
    <w:rsid w:val="006F776A"/>
    <w:rsid w:val="00715682"/>
    <w:rsid w:val="007236A7"/>
    <w:rsid w:val="007419F7"/>
    <w:rsid w:val="00753A7A"/>
    <w:rsid w:val="00846F0F"/>
    <w:rsid w:val="0087648A"/>
    <w:rsid w:val="00880313"/>
    <w:rsid w:val="008C3F3D"/>
    <w:rsid w:val="008D0089"/>
    <w:rsid w:val="0091680C"/>
    <w:rsid w:val="009E5AE2"/>
    <w:rsid w:val="00A31CFA"/>
    <w:rsid w:val="00A51D96"/>
    <w:rsid w:val="00B031FE"/>
    <w:rsid w:val="00B117D5"/>
    <w:rsid w:val="00B425B4"/>
    <w:rsid w:val="00B95D4B"/>
    <w:rsid w:val="00BB3294"/>
    <w:rsid w:val="00BB62FF"/>
    <w:rsid w:val="00BD165D"/>
    <w:rsid w:val="00C05C56"/>
    <w:rsid w:val="00C82F57"/>
    <w:rsid w:val="00D23487"/>
    <w:rsid w:val="00D55D26"/>
    <w:rsid w:val="00D63493"/>
    <w:rsid w:val="00D64F1D"/>
    <w:rsid w:val="00D65315"/>
    <w:rsid w:val="00DC5A7A"/>
    <w:rsid w:val="00DD26EA"/>
    <w:rsid w:val="00E33625"/>
    <w:rsid w:val="00E81589"/>
    <w:rsid w:val="00EA4993"/>
    <w:rsid w:val="00EA53EB"/>
    <w:rsid w:val="00F1779B"/>
    <w:rsid w:val="00F71BC5"/>
    <w:rsid w:val="00F72DA1"/>
    <w:rsid w:val="00F94D27"/>
    <w:rsid w:val="00FB2E84"/>
    <w:rsid w:val="00FB4278"/>
    <w:rsid w:val="00FE5CD8"/>
    <w:rsid w:val="00FE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7E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13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4250</Words>
  <Characters>2423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zailg</dc:creator>
  <cp:lastModifiedBy>andyv</cp:lastModifiedBy>
  <cp:revision>40</cp:revision>
  <cp:lastPrinted>2016-01-07T19:20:00Z</cp:lastPrinted>
  <dcterms:created xsi:type="dcterms:W3CDTF">2013-04-09T10:06:00Z</dcterms:created>
  <dcterms:modified xsi:type="dcterms:W3CDTF">2019-01-02T15:27:00Z</dcterms:modified>
</cp:coreProperties>
</file>